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F1" w:rsidRDefault="00987FF1" w:rsidP="00C25380">
      <w:pPr>
        <w:ind w:left="-1276"/>
      </w:pPr>
    </w:p>
    <w:p w:rsidR="00432940" w:rsidRDefault="00432940" w:rsidP="00C25380">
      <w:pPr>
        <w:ind w:left="-1276"/>
      </w:pPr>
      <w:r>
        <w:t xml:space="preserve">        </w:t>
      </w:r>
    </w:p>
    <w:p w:rsidR="00432940" w:rsidRDefault="00432940" w:rsidP="00C25380">
      <w:pPr>
        <w:ind w:left="-1276"/>
      </w:pPr>
    </w:p>
    <w:p w:rsidR="00432940" w:rsidRDefault="00432940" w:rsidP="00C25380">
      <w:pPr>
        <w:ind w:left="-1276"/>
      </w:pPr>
      <w:r>
        <w:t xml:space="preserve">              </w:t>
      </w:r>
    </w:p>
    <w:p w:rsidR="00432940" w:rsidRDefault="00432940" w:rsidP="00C25380">
      <w:pPr>
        <w:ind w:left="-1276"/>
      </w:pPr>
    </w:p>
    <w:p w:rsidR="00432940" w:rsidRDefault="00432940" w:rsidP="00C25380">
      <w:pPr>
        <w:ind w:left="-1276"/>
      </w:pPr>
    </w:p>
    <w:p w:rsidR="00432940" w:rsidRDefault="00432940" w:rsidP="00C25380">
      <w:pPr>
        <w:ind w:left="-1276"/>
      </w:pPr>
    </w:p>
    <w:p w:rsidR="00432940" w:rsidRDefault="00432940" w:rsidP="00C25380">
      <w:pPr>
        <w:ind w:left="-1276"/>
      </w:pPr>
    </w:p>
    <w:p w:rsidR="00432940" w:rsidRDefault="00432940" w:rsidP="00C25380">
      <w:pPr>
        <w:ind w:left="-1276"/>
      </w:pPr>
    </w:p>
    <w:p w:rsidR="00432940" w:rsidRDefault="00432940" w:rsidP="00C25380">
      <w:pPr>
        <w:ind w:left="-1276"/>
      </w:pPr>
    </w:p>
    <w:p w:rsidR="00432940" w:rsidRDefault="00432940" w:rsidP="00C25380">
      <w:pPr>
        <w:ind w:left="-1276"/>
      </w:pPr>
    </w:p>
    <w:p w:rsidR="00432940" w:rsidRDefault="00432940" w:rsidP="00C25380">
      <w:pPr>
        <w:ind w:left="-1276"/>
      </w:pPr>
    </w:p>
    <w:p w:rsidR="00432940" w:rsidRDefault="00432940" w:rsidP="00C25380">
      <w:pPr>
        <w:ind w:left="-1276"/>
      </w:pPr>
    </w:p>
    <w:p w:rsidR="00432940" w:rsidRDefault="00432940" w:rsidP="00C25380">
      <w:pPr>
        <w:ind w:left="-1276"/>
      </w:pPr>
    </w:p>
    <w:p w:rsidR="00432940" w:rsidRDefault="00432940" w:rsidP="00C25380">
      <w:pPr>
        <w:ind w:left="-1276"/>
      </w:pPr>
    </w:p>
    <w:p w:rsidR="00432940" w:rsidRDefault="00432940" w:rsidP="00C25380">
      <w:pPr>
        <w:ind w:left="-1276"/>
        <w:rPr>
          <w:sz w:val="40"/>
          <w:szCs w:val="40"/>
        </w:rPr>
      </w:pPr>
      <w:r>
        <w:t xml:space="preserve">                                                                              </w:t>
      </w:r>
      <w:r>
        <w:rPr>
          <w:sz w:val="40"/>
          <w:szCs w:val="40"/>
        </w:rPr>
        <w:t xml:space="preserve">Конспект </w:t>
      </w:r>
    </w:p>
    <w:p w:rsidR="00432940" w:rsidRDefault="00432940" w:rsidP="00C25380">
      <w:pPr>
        <w:ind w:left="-1276"/>
        <w:rPr>
          <w:sz w:val="40"/>
          <w:szCs w:val="40"/>
        </w:rPr>
      </w:pPr>
      <w:r>
        <w:rPr>
          <w:sz w:val="40"/>
          <w:szCs w:val="40"/>
        </w:rPr>
        <w:t xml:space="preserve">           познавательно – экспериментальной деятельности</w:t>
      </w:r>
    </w:p>
    <w:p w:rsidR="00432940" w:rsidRDefault="00432940" w:rsidP="00C25380">
      <w:pPr>
        <w:ind w:left="-1276"/>
        <w:rPr>
          <w:sz w:val="40"/>
          <w:szCs w:val="40"/>
        </w:rPr>
      </w:pPr>
      <w:r>
        <w:rPr>
          <w:sz w:val="40"/>
          <w:szCs w:val="40"/>
        </w:rPr>
        <w:t xml:space="preserve">           в средней группе по теме «Какая бывает вода».</w:t>
      </w:r>
    </w:p>
    <w:p w:rsidR="00E5387A" w:rsidRDefault="00E5387A" w:rsidP="00C25380">
      <w:pPr>
        <w:ind w:left="-1276"/>
        <w:rPr>
          <w:sz w:val="40"/>
          <w:szCs w:val="40"/>
        </w:rPr>
      </w:pPr>
    </w:p>
    <w:p w:rsidR="00E5387A" w:rsidRDefault="00E5387A" w:rsidP="00C25380">
      <w:pPr>
        <w:ind w:left="-1276"/>
        <w:rPr>
          <w:sz w:val="40"/>
          <w:szCs w:val="40"/>
        </w:rPr>
      </w:pPr>
    </w:p>
    <w:p w:rsidR="00E5387A" w:rsidRDefault="00E5387A" w:rsidP="00C25380">
      <w:pPr>
        <w:ind w:left="-1276"/>
        <w:rPr>
          <w:sz w:val="40"/>
          <w:szCs w:val="40"/>
        </w:rPr>
      </w:pPr>
    </w:p>
    <w:p w:rsidR="00E5387A" w:rsidRDefault="00E5387A" w:rsidP="00C25380">
      <w:pPr>
        <w:ind w:left="-1276"/>
        <w:rPr>
          <w:sz w:val="40"/>
          <w:szCs w:val="40"/>
        </w:rPr>
      </w:pPr>
    </w:p>
    <w:p w:rsidR="00E5387A" w:rsidRDefault="00E5387A" w:rsidP="00C25380">
      <w:pPr>
        <w:ind w:left="-1276"/>
        <w:rPr>
          <w:sz w:val="40"/>
          <w:szCs w:val="40"/>
        </w:rPr>
      </w:pPr>
    </w:p>
    <w:p w:rsidR="00E5387A" w:rsidRDefault="00E5387A" w:rsidP="00C25380">
      <w:pPr>
        <w:ind w:left="-1276"/>
        <w:rPr>
          <w:sz w:val="40"/>
          <w:szCs w:val="40"/>
        </w:rPr>
      </w:pPr>
    </w:p>
    <w:p w:rsidR="00E5387A" w:rsidRDefault="00E5387A" w:rsidP="00C25380">
      <w:pPr>
        <w:ind w:left="-1276"/>
        <w:rPr>
          <w:sz w:val="40"/>
          <w:szCs w:val="40"/>
        </w:rPr>
      </w:pPr>
    </w:p>
    <w:p w:rsidR="00E5387A" w:rsidRDefault="00E5387A" w:rsidP="00E5387A">
      <w:pPr>
        <w:pStyle w:val="a3"/>
        <w:rPr>
          <w:sz w:val="40"/>
          <w:szCs w:val="40"/>
        </w:rPr>
      </w:pPr>
    </w:p>
    <w:p w:rsidR="00E5387A" w:rsidRDefault="00E5387A" w:rsidP="00E5387A">
      <w:pPr>
        <w:pStyle w:val="a3"/>
        <w:rPr>
          <w:sz w:val="40"/>
          <w:szCs w:val="40"/>
        </w:rPr>
      </w:pPr>
    </w:p>
    <w:p w:rsidR="00E5387A" w:rsidRDefault="00E5387A" w:rsidP="00E5387A">
      <w:pPr>
        <w:pStyle w:val="a3"/>
        <w:rPr>
          <w:sz w:val="40"/>
          <w:szCs w:val="40"/>
        </w:rPr>
      </w:pPr>
    </w:p>
    <w:p w:rsidR="00E5387A" w:rsidRDefault="00E5387A" w:rsidP="00E5387A">
      <w:pPr>
        <w:pStyle w:val="a3"/>
        <w:rPr>
          <w:sz w:val="40"/>
          <w:szCs w:val="40"/>
        </w:rPr>
      </w:pPr>
    </w:p>
    <w:p w:rsidR="00E5387A" w:rsidRDefault="00E5387A" w:rsidP="00E5387A">
      <w:pPr>
        <w:pStyle w:val="a3"/>
        <w:rPr>
          <w:sz w:val="40"/>
          <w:szCs w:val="40"/>
        </w:rPr>
      </w:pPr>
    </w:p>
    <w:p w:rsidR="00E5387A" w:rsidRDefault="00E5387A" w:rsidP="00E5387A">
      <w:pPr>
        <w:pStyle w:val="a3"/>
        <w:ind w:left="-426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Цель: </w:t>
      </w:r>
      <w:r w:rsidRPr="00E5387A">
        <w:rPr>
          <w:sz w:val="40"/>
          <w:szCs w:val="40"/>
        </w:rPr>
        <w:t xml:space="preserve"> расширять</w:t>
      </w:r>
      <w:proofErr w:type="gramEnd"/>
      <w:r w:rsidRPr="00E5387A">
        <w:rPr>
          <w:sz w:val="40"/>
          <w:szCs w:val="40"/>
        </w:rPr>
        <w:t xml:space="preserve"> знания детей о воде в ходе п</w:t>
      </w:r>
      <w:r>
        <w:rPr>
          <w:sz w:val="40"/>
          <w:szCs w:val="40"/>
        </w:rPr>
        <w:t>ознавательно-</w:t>
      </w:r>
      <w:r w:rsidRPr="00E5387A">
        <w:rPr>
          <w:sz w:val="40"/>
          <w:szCs w:val="40"/>
        </w:rPr>
        <w:t xml:space="preserve"> исследовательской деятельности.</w:t>
      </w:r>
    </w:p>
    <w:p w:rsidR="00E5387A" w:rsidRDefault="00E5387A" w:rsidP="00E5387A">
      <w:pPr>
        <w:pStyle w:val="a3"/>
        <w:ind w:left="-426"/>
        <w:rPr>
          <w:sz w:val="40"/>
          <w:szCs w:val="40"/>
        </w:rPr>
      </w:pPr>
    </w:p>
    <w:p w:rsidR="00E5387A" w:rsidRDefault="00E5387A" w:rsidP="00E5387A">
      <w:pPr>
        <w:pStyle w:val="a3"/>
        <w:ind w:left="-426"/>
        <w:rPr>
          <w:sz w:val="40"/>
          <w:szCs w:val="40"/>
        </w:rPr>
      </w:pPr>
      <w:r>
        <w:rPr>
          <w:sz w:val="40"/>
          <w:szCs w:val="40"/>
        </w:rPr>
        <w:t>Задачи:</w:t>
      </w:r>
    </w:p>
    <w:p w:rsidR="00E5387A" w:rsidRDefault="00E5387A" w:rsidP="00E5387A">
      <w:pPr>
        <w:pStyle w:val="a3"/>
        <w:ind w:left="-426"/>
        <w:rPr>
          <w:sz w:val="40"/>
          <w:szCs w:val="40"/>
        </w:rPr>
      </w:pPr>
      <w:r>
        <w:rPr>
          <w:sz w:val="40"/>
          <w:szCs w:val="40"/>
        </w:rPr>
        <w:t>1. Расширять знания детей о воде, её свойствах, уточнить значение воды для всего живого.</w:t>
      </w:r>
    </w:p>
    <w:p w:rsidR="00E5387A" w:rsidRDefault="00E5387A" w:rsidP="00E5387A">
      <w:pPr>
        <w:pStyle w:val="a3"/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2. Развивать любознательность, интерес к проведению </w:t>
      </w:r>
    </w:p>
    <w:p w:rsidR="00E5387A" w:rsidRDefault="00E5387A" w:rsidP="00E5387A">
      <w:pPr>
        <w:pStyle w:val="a3"/>
        <w:ind w:left="-426"/>
        <w:rPr>
          <w:sz w:val="40"/>
          <w:szCs w:val="40"/>
        </w:rPr>
      </w:pPr>
      <w:r>
        <w:rPr>
          <w:sz w:val="40"/>
          <w:szCs w:val="40"/>
        </w:rPr>
        <w:t>опытов.</w:t>
      </w:r>
    </w:p>
    <w:p w:rsidR="00E5387A" w:rsidRDefault="00E5387A" w:rsidP="00E5387A">
      <w:pPr>
        <w:pStyle w:val="a3"/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3. Воспитывать бережное </w:t>
      </w:r>
      <w:r w:rsidR="00FD56FC">
        <w:rPr>
          <w:sz w:val="40"/>
          <w:szCs w:val="40"/>
        </w:rPr>
        <w:t xml:space="preserve">отношение ко всему живому,  </w:t>
      </w:r>
    </w:p>
    <w:p w:rsidR="00FD56FC" w:rsidRDefault="00FD56FC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формировать интерес к окружающему миру.</w:t>
      </w:r>
      <w:r>
        <w:rPr>
          <w:sz w:val="40"/>
          <w:szCs w:val="40"/>
        </w:rPr>
        <w:tab/>
      </w:r>
    </w:p>
    <w:p w:rsidR="00FD56FC" w:rsidRDefault="00FD56FC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 w:rsidRPr="00FD56FC">
        <w:rPr>
          <w:sz w:val="40"/>
          <w:szCs w:val="40"/>
          <w:u w:val="single"/>
        </w:rPr>
        <w:t>Материал и оборудование:</w:t>
      </w:r>
      <w:r>
        <w:rPr>
          <w:sz w:val="40"/>
          <w:szCs w:val="40"/>
        </w:rPr>
        <w:t xml:space="preserve"> одноразовые стаканчики, </w:t>
      </w:r>
    </w:p>
    <w:p w:rsidR="00FD56FC" w:rsidRDefault="00FD56FC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кисти, трубочки, краска – гуашь, ёмкости различной формы и величины, хозяйственная перчатка, мерный стакан с водой, картинки к дидактической игре, письмо.</w:t>
      </w:r>
    </w:p>
    <w:p w:rsidR="00FD56FC" w:rsidRPr="006C6273" w:rsidRDefault="00FD56FC" w:rsidP="00FD56FC">
      <w:pPr>
        <w:pStyle w:val="a3"/>
        <w:tabs>
          <w:tab w:val="left" w:pos="7779"/>
        </w:tabs>
        <w:ind w:left="-426"/>
        <w:rPr>
          <w:b/>
          <w:sz w:val="40"/>
          <w:szCs w:val="40"/>
        </w:rPr>
      </w:pPr>
      <w:r w:rsidRPr="006C6273">
        <w:rPr>
          <w:b/>
          <w:sz w:val="40"/>
          <w:szCs w:val="40"/>
        </w:rPr>
        <w:t>Ход:</w:t>
      </w:r>
    </w:p>
    <w:p w:rsidR="00FD56FC" w:rsidRDefault="00FD56FC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Ребята, а вы хотите поиграть? Вставайте в круг, мы с вами поиграем в игру «Сухое- мокрое». Я буду произносить слово, если это слово связано с водой – хлопните в ладоши, если не связано – топните ногой.</w:t>
      </w:r>
    </w:p>
    <w:p w:rsidR="00FD56FC" w:rsidRDefault="00FD56FC" w:rsidP="00FD56FC">
      <w:pPr>
        <w:pStyle w:val="a3"/>
        <w:tabs>
          <w:tab w:val="left" w:pos="7779"/>
        </w:tabs>
        <w:ind w:left="-426"/>
        <w:rPr>
          <w:i/>
          <w:sz w:val="40"/>
          <w:szCs w:val="40"/>
        </w:rPr>
      </w:pPr>
      <w:r w:rsidRPr="00FD56FC">
        <w:rPr>
          <w:i/>
          <w:sz w:val="40"/>
          <w:szCs w:val="40"/>
        </w:rPr>
        <w:t>Лужа, дом, сосулька, подушка, река, барабан, ручеёк, стул, пруд, конфета, море.</w:t>
      </w:r>
    </w:p>
    <w:p w:rsidR="00637388" w:rsidRDefault="00637388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Раздаётся стук в дверь, помощник воспитателя приносит письмо, зачитываю:</w:t>
      </w:r>
    </w:p>
    <w:p w:rsidR="00712A82" w:rsidRDefault="00712A82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</w:p>
    <w:p w:rsidR="00637388" w:rsidRPr="00637388" w:rsidRDefault="00637388" w:rsidP="00FD56FC">
      <w:pPr>
        <w:pStyle w:val="a3"/>
        <w:tabs>
          <w:tab w:val="left" w:pos="7779"/>
        </w:tabs>
        <w:ind w:left="-426"/>
        <w:rPr>
          <w:i/>
          <w:sz w:val="40"/>
          <w:szCs w:val="40"/>
        </w:rPr>
      </w:pPr>
      <w:r w:rsidRPr="00637388">
        <w:rPr>
          <w:i/>
          <w:sz w:val="40"/>
          <w:szCs w:val="40"/>
        </w:rPr>
        <w:t>Здравствуйте, дорогие ребята!</w:t>
      </w:r>
    </w:p>
    <w:p w:rsidR="00712A82" w:rsidRDefault="00637388" w:rsidP="00FD56FC">
      <w:pPr>
        <w:pStyle w:val="a3"/>
        <w:tabs>
          <w:tab w:val="left" w:pos="7779"/>
        </w:tabs>
        <w:ind w:left="-426"/>
        <w:rPr>
          <w:i/>
          <w:sz w:val="40"/>
          <w:szCs w:val="40"/>
        </w:rPr>
      </w:pPr>
      <w:r w:rsidRPr="00637388">
        <w:rPr>
          <w:i/>
          <w:sz w:val="40"/>
          <w:szCs w:val="40"/>
        </w:rPr>
        <w:t xml:space="preserve">Пишет вам профессор </w:t>
      </w:r>
      <w:proofErr w:type="spellStart"/>
      <w:r w:rsidRPr="00637388">
        <w:rPr>
          <w:i/>
          <w:sz w:val="40"/>
          <w:szCs w:val="40"/>
        </w:rPr>
        <w:t>Капелькин</w:t>
      </w:r>
      <w:proofErr w:type="spellEnd"/>
      <w:r w:rsidRPr="00637388">
        <w:rPr>
          <w:i/>
          <w:sz w:val="40"/>
          <w:szCs w:val="40"/>
        </w:rPr>
        <w:t>. Я готовлюсь сделать очень важное открытие, но в моей лаборатории не хватает помощников. Обращаюсь к вам с просьбой о помощи</w:t>
      </w:r>
      <w:r w:rsidR="00712A82">
        <w:rPr>
          <w:i/>
          <w:sz w:val="40"/>
          <w:szCs w:val="40"/>
        </w:rPr>
        <w:t>,</w:t>
      </w:r>
      <w:r w:rsidRPr="00637388">
        <w:rPr>
          <w:i/>
          <w:sz w:val="40"/>
          <w:szCs w:val="40"/>
        </w:rPr>
        <w:t xml:space="preserve"> надеюсь, что вы мне не </w:t>
      </w:r>
    </w:p>
    <w:p w:rsidR="00712A82" w:rsidRDefault="00712A82" w:rsidP="00FD56FC">
      <w:pPr>
        <w:pStyle w:val="a3"/>
        <w:tabs>
          <w:tab w:val="left" w:pos="7779"/>
        </w:tabs>
        <w:ind w:left="-426"/>
        <w:rPr>
          <w:i/>
          <w:sz w:val="40"/>
          <w:szCs w:val="40"/>
        </w:rPr>
      </w:pPr>
    </w:p>
    <w:p w:rsidR="00637388" w:rsidRDefault="00637388" w:rsidP="00FD56FC">
      <w:pPr>
        <w:pStyle w:val="a3"/>
        <w:tabs>
          <w:tab w:val="left" w:pos="7779"/>
        </w:tabs>
        <w:ind w:left="-426"/>
        <w:rPr>
          <w:i/>
          <w:sz w:val="40"/>
          <w:szCs w:val="40"/>
        </w:rPr>
      </w:pPr>
      <w:r>
        <w:rPr>
          <w:i/>
          <w:sz w:val="40"/>
          <w:szCs w:val="40"/>
        </w:rPr>
        <w:t>отк</w:t>
      </w:r>
      <w:r w:rsidRPr="00637388">
        <w:rPr>
          <w:i/>
          <w:sz w:val="40"/>
          <w:szCs w:val="40"/>
        </w:rPr>
        <w:t xml:space="preserve">ажите. </w:t>
      </w:r>
      <w:r>
        <w:rPr>
          <w:i/>
          <w:sz w:val="40"/>
          <w:szCs w:val="40"/>
        </w:rPr>
        <w:t xml:space="preserve">Заранее вам благодарен, профессор </w:t>
      </w:r>
      <w:proofErr w:type="spellStart"/>
      <w:r>
        <w:rPr>
          <w:i/>
          <w:sz w:val="40"/>
          <w:szCs w:val="40"/>
        </w:rPr>
        <w:t>Капелькин</w:t>
      </w:r>
      <w:proofErr w:type="spellEnd"/>
      <w:r>
        <w:rPr>
          <w:i/>
          <w:sz w:val="40"/>
          <w:szCs w:val="40"/>
        </w:rPr>
        <w:t>.</w:t>
      </w:r>
    </w:p>
    <w:p w:rsidR="00712A82" w:rsidRDefault="00712A82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А как мы можем помочь профессору </w:t>
      </w:r>
      <w:proofErr w:type="spellStart"/>
      <w:r>
        <w:rPr>
          <w:sz w:val="40"/>
          <w:szCs w:val="40"/>
        </w:rPr>
        <w:t>Капелькину</w:t>
      </w:r>
      <w:proofErr w:type="spellEnd"/>
      <w:r>
        <w:rPr>
          <w:sz w:val="40"/>
          <w:szCs w:val="40"/>
        </w:rPr>
        <w:t>?</w:t>
      </w:r>
    </w:p>
    <w:p w:rsidR="00712A82" w:rsidRDefault="00712A82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А чтобы узнать, с чем будет связано его открытие, </w:t>
      </w:r>
    </w:p>
    <w:p w:rsidR="00712A82" w:rsidRDefault="00712A82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нужно отгадать загадку</w:t>
      </w:r>
      <w:r w:rsidR="006C6273">
        <w:rPr>
          <w:sz w:val="40"/>
          <w:szCs w:val="40"/>
        </w:rPr>
        <w:t>, она прописана внизу письма: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Если руки наши в ваксе,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Если на нос сели кляксы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Кто тогда нам первый друг?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Снимет грязь с лица и рук?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Чтобы лился дождик с неба,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Чтоб росли колосья хлеба,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Чтобы не было беды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Жить нельзя нам без … (воды)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С чем же будет связано открытие профессора </w:t>
      </w:r>
      <w:proofErr w:type="spellStart"/>
      <w:r>
        <w:rPr>
          <w:sz w:val="40"/>
          <w:szCs w:val="40"/>
        </w:rPr>
        <w:t>Капелькина</w:t>
      </w:r>
      <w:proofErr w:type="spellEnd"/>
      <w:r>
        <w:rPr>
          <w:sz w:val="40"/>
          <w:szCs w:val="40"/>
        </w:rPr>
        <w:t>? (с водой).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А вы знаете кому и для чего нужна вода?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Как люди используют воду? (взять картинку и объяснить).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Мы с вами в детском саду любим водой умываться?</w:t>
      </w:r>
    </w:p>
    <w:p w:rsidR="006C6273" w:rsidRP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  <w:u w:val="single"/>
        </w:rPr>
      </w:pPr>
      <w:r w:rsidRPr="006C6273">
        <w:rPr>
          <w:sz w:val="40"/>
          <w:szCs w:val="40"/>
          <w:u w:val="single"/>
        </w:rPr>
        <w:t>Физкультминутка:</w:t>
      </w:r>
    </w:p>
    <w:p w:rsidR="00712A82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Ах, вода, вода, вода!</w:t>
      </w:r>
    </w:p>
    <w:p w:rsidR="006C6273" w:rsidRDefault="006C6273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Будем чистыми всегда!</w:t>
      </w:r>
    </w:p>
    <w:p w:rsidR="003667C4" w:rsidRDefault="003667C4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Брызги – вправо,</w:t>
      </w:r>
    </w:p>
    <w:p w:rsidR="003667C4" w:rsidRDefault="003667C4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Брызги – влево!</w:t>
      </w:r>
    </w:p>
    <w:p w:rsidR="003667C4" w:rsidRDefault="003667C4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Мокрым стало наше тело!</w:t>
      </w:r>
    </w:p>
    <w:p w:rsidR="003667C4" w:rsidRDefault="003667C4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Полотенчиком пушистым </w:t>
      </w:r>
    </w:p>
    <w:p w:rsidR="003667C4" w:rsidRDefault="003667C4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Вытрем ручки очень быстро.</w:t>
      </w:r>
    </w:p>
    <w:p w:rsidR="003667C4" w:rsidRDefault="003667C4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А теперь давайте пройдём в лабораторию (рассмотреть лабораторию, что находится на столах).</w:t>
      </w:r>
    </w:p>
    <w:p w:rsidR="003667C4" w:rsidRDefault="003667C4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Приступим к работе.</w:t>
      </w:r>
    </w:p>
    <w:p w:rsidR="003667C4" w:rsidRDefault="003667C4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</w:p>
    <w:p w:rsidR="003667C4" w:rsidRDefault="003667C4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3667C4" w:rsidRDefault="003667C4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1. Давайте </w:t>
      </w:r>
      <w:proofErr w:type="gramStart"/>
      <w:r>
        <w:rPr>
          <w:sz w:val="40"/>
          <w:szCs w:val="40"/>
        </w:rPr>
        <w:t>возьмём  стакан</w:t>
      </w:r>
      <w:proofErr w:type="gramEnd"/>
      <w:r>
        <w:rPr>
          <w:sz w:val="40"/>
          <w:szCs w:val="40"/>
        </w:rPr>
        <w:t xml:space="preserve"> с водой  и пустой стакан, перельём воду из одного стакана в другой. Почему вода льётся? Она жидкая, её переливать из одного сосуда в другой.</w:t>
      </w:r>
    </w:p>
    <w:p w:rsidR="003667C4" w:rsidRDefault="003667C4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2. Поднесите стакан с водой к носу. Чем пахнет?</w:t>
      </w:r>
    </w:p>
    <w:p w:rsidR="003667C4" w:rsidRDefault="003667C4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Вода ничем не пахнет, она не имеет </w:t>
      </w:r>
      <w:r w:rsidR="00A734A0">
        <w:rPr>
          <w:sz w:val="40"/>
          <w:szCs w:val="40"/>
        </w:rPr>
        <w:t>запаха.</w:t>
      </w:r>
    </w:p>
    <w:p w:rsidR="00A734A0" w:rsidRDefault="00A734A0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3. Возьмите трубочку, опустите в стакан с водой и попробуйте воду. Какая она? Сладкая? Солёная? Кислая? Нет, вода не имеет вкуса. Если в воду добавить сахар, она будет …сладкой, если добавить соль…солёной и т. д.</w:t>
      </w:r>
    </w:p>
    <w:p w:rsidR="00A734A0" w:rsidRDefault="00A734A0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4.Возьмите кисточку, опустите в стакан, кисточку видно или нет?</w:t>
      </w:r>
      <w:r w:rsidR="00D17181">
        <w:rPr>
          <w:sz w:val="40"/>
          <w:szCs w:val="40"/>
        </w:rPr>
        <w:t xml:space="preserve"> Кисточку видно, значит вода прозрачная, она не имеет цвета. Если мы добавим в воду немного краски</w:t>
      </w:r>
    </w:p>
    <w:p w:rsidR="00D17181" w:rsidRDefault="00D17181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то вода окрасится. Обмакните кисточку в краску, опустите в стакан с водой, размешайте, что мы видим?</w:t>
      </w:r>
    </w:p>
    <w:p w:rsidR="00D17181" w:rsidRDefault="00D17181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Вода окрасилась (назвать получившийся цвет воды).</w:t>
      </w:r>
    </w:p>
    <w:p w:rsidR="00D17181" w:rsidRDefault="00D17181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5. Возьмём стакан с водой и перельём в тарелочку (</w:t>
      </w:r>
      <w:r w:rsidR="00E57C56">
        <w:rPr>
          <w:sz w:val="40"/>
          <w:szCs w:val="40"/>
        </w:rPr>
        <w:t>тарелочки все разные). Что мы видим? Вода приняла ту форму, в которую мы налили.</w:t>
      </w: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Возьмём хозяйственную перчатку, нальём в неё воду, вода приняла форму перчатки.</w:t>
      </w: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Но вот мы и провели все опыты, нам пора возвращаться из лаборатории в детский сад.</w:t>
      </w: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Ребята, вам понравилось сегодня быть помощниками профессора </w:t>
      </w:r>
      <w:proofErr w:type="spellStart"/>
      <w:r>
        <w:rPr>
          <w:sz w:val="40"/>
          <w:szCs w:val="40"/>
        </w:rPr>
        <w:t>Капелькина</w:t>
      </w:r>
      <w:proofErr w:type="spellEnd"/>
      <w:r>
        <w:rPr>
          <w:sz w:val="40"/>
          <w:szCs w:val="40"/>
        </w:rPr>
        <w:t>?</w:t>
      </w: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Вам понравилось работать в лаборатории?</w:t>
      </w: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Что мы делали в лаборатории? (проводили опыты с водой).</w:t>
      </w: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Что же мы сообщим профессору </w:t>
      </w:r>
      <w:proofErr w:type="spellStart"/>
      <w:r>
        <w:rPr>
          <w:sz w:val="40"/>
          <w:szCs w:val="40"/>
        </w:rPr>
        <w:t>Капелькину</w:t>
      </w:r>
      <w:proofErr w:type="spellEnd"/>
      <w:r>
        <w:rPr>
          <w:sz w:val="40"/>
          <w:szCs w:val="40"/>
        </w:rPr>
        <w:t xml:space="preserve"> про воду?</w:t>
      </w: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Вода – жидкость, она прозрачная, бесцветная, не имеет запаха, не имеет вкуса, не имеет формы.</w:t>
      </w: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Вы сегодня были отличными помощниками профессора </w:t>
      </w:r>
      <w:proofErr w:type="spellStart"/>
      <w:r>
        <w:rPr>
          <w:sz w:val="40"/>
          <w:szCs w:val="40"/>
        </w:rPr>
        <w:t>Капелькина</w:t>
      </w:r>
      <w:proofErr w:type="spellEnd"/>
      <w:r>
        <w:rPr>
          <w:sz w:val="40"/>
          <w:szCs w:val="40"/>
        </w:rPr>
        <w:t>, очень старательными.</w:t>
      </w: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  <w:r>
        <w:rPr>
          <w:sz w:val="40"/>
          <w:szCs w:val="40"/>
        </w:rPr>
        <w:t>Я вами горжусь!</w:t>
      </w:r>
      <w:bookmarkStart w:id="0" w:name="_GoBack"/>
      <w:bookmarkEnd w:id="0"/>
    </w:p>
    <w:p w:rsidR="00E57C56" w:rsidRDefault="00E57C56" w:rsidP="00E57C56">
      <w:pPr>
        <w:pStyle w:val="a3"/>
        <w:tabs>
          <w:tab w:val="left" w:pos="7779"/>
        </w:tabs>
        <w:ind w:left="-709" w:firstLine="709"/>
        <w:rPr>
          <w:sz w:val="40"/>
          <w:szCs w:val="40"/>
        </w:rPr>
      </w:pP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</w:p>
    <w:p w:rsidR="00E57C56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</w:p>
    <w:p w:rsidR="00E57C56" w:rsidRPr="006C6273" w:rsidRDefault="00E57C56" w:rsidP="00FD56FC">
      <w:pPr>
        <w:pStyle w:val="a3"/>
        <w:tabs>
          <w:tab w:val="left" w:pos="7779"/>
        </w:tabs>
        <w:ind w:left="-426"/>
        <w:rPr>
          <w:sz w:val="40"/>
          <w:szCs w:val="40"/>
        </w:rPr>
      </w:pPr>
    </w:p>
    <w:sectPr w:rsidR="00E57C56" w:rsidRPr="006C6273" w:rsidSect="00432940">
      <w:pgSz w:w="11906" w:h="16838"/>
      <w:pgMar w:top="28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C"/>
    <w:rsid w:val="003667C4"/>
    <w:rsid w:val="00432940"/>
    <w:rsid w:val="0054664C"/>
    <w:rsid w:val="00637388"/>
    <w:rsid w:val="006C6273"/>
    <w:rsid w:val="00712A82"/>
    <w:rsid w:val="00987FF1"/>
    <w:rsid w:val="00A734A0"/>
    <w:rsid w:val="00C25380"/>
    <w:rsid w:val="00D17181"/>
    <w:rsid w:val="00E5387A"/>
    <w:rsid w:val="00E57C56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E5A3-06F5-4664-BA68-234AC2CD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2021-05-24T12:14:00Z</dcterms:created>
  <dcterms:modified xsi:type="dcterms:W3CDTF">2021-05-24T14:14:00Z</dcterms:modified>
</cp:coreProperties>
</file>